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B1" w:rsidRDefault="001275B1" w:rsidP="001275B1">
      <w:pPr>
        <w:tabs>
          <w:tab w:val="left" w:pos="0"/>
        </w:tabs>
        <w:rPr>
          <w:rFonts w:eastAsia="Calibri"/>
          <w:b/>
        </w:rPr>
      </w:pPr>
      <w:r>
        <w:rPr>
          <w:rFonts w:eastAsia="Calibri"/>
          <w:b/>
        </w:rPr>
        <w:t>Załącznik nr 3 do SIWZ</w:t>
      </w:r>
    </w:p>
    <w:p w:rsidR="001275B1" w:rsidRDefault="001275B1" w:rsidP="001275B1">
      <w:pPr>
        <w:tabs>
          <w:tab w:val="left" w:pos="0"/>
        </w:tabs>
        <w:ind w:left="284"/>
        <w:rPr>
          <w:rFonts w:eastAsia="Calibri"/>
          <w:b/>
        </w:rPr>
      </w:pPr>
    </w:p>
    <w:p w:rsidR="001275B1" w:rsidRDefault="001275B1" w:rsidP="001275B1">
      <w:pPr>
        <w:tabs>
          <w:tab w:val="left" w:pos="0"/>
        </w:tabs>
        <w:ind w:left="284"/>
        <w:rPr>
          <w:rFonts w:eastAsia="Calibri"/>
          <w:b/>
        </w:rPr>
      </w:pPr>
    </w:p>
    <w:p w:rsidR="001275B1" w:rsidRDefault="001275B1" w:rsidP="001275B1">
      <w:pPr>
        <w:ind w:firstLine="4536"/>
        <w:jc w:val="both"/>
      </w:pPr>
      <w:r>
        <w:rPr>
          <w:b/>
        </w:rPr>
        <w:t>Akademia Górniczo-Hutnicza w Krakowie</w:t>
      </w:r>
    </w:p>
    <w:p w:rsidR="001275B1" w:rsidRDefault="001275B1" w:rsidP="001275B1">
      <w:pPr>
        <w:ind w:firstLine="4536"/>
        <w:jc w:val="both"/>
      </w:pPr>
      <w:r>
        <w:rPr>
          <w:b/>
        </w:rPr>
        <w:t xml:space="preserve">Akademickie Centrum Komputerowe </w:t>
      </w:r>
    </w:p>
    <w:p w:rsidR="001275B1" w:rsidRDefault="001275B1" w:rsidP="001275B1">
      <w:pPr>
        <w:ind w:firstLine="4536"/>
        <w:jc w:val="both"/>
      </w:pPr>
      <w:r>
        <w:rPr>
          <w:b/>
        </w:rPr>
        <w:t>CYFRONET AGH</w:t>
      </w:r>
    </w:p>
    <w:p w:rsidR="001275B1" w:rsidRDefault="001275B1" w:rsidP="001275B1">
      <w:pPr>
        <w:ind w:firstLine="4536"/>
        <w:jc w:val="both"/>
      </w:pPr>
      <w:r>
        <w:rPr>
          <w:b/>
        </w:rPr>
        <w:t>ul. Nawojki 11, 30-950 Kraków</w:t>
      </w: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  <w:rPr>
          <w:b/>
        </w:rPr>
      </w:pPr>
      <w:r>
        <w:rPr>
          <w:b/>
        </w:rPr>
        <w:t>Wykonawca</w:t>
      </w:r>
    </w:p>
    <w:p w:rsidR="001275B1" w:rsidRDefault="001275B1" w:rsidP="001275B1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1275B1" w:rsidRDefault="001275B1" w:rsidP="001275B1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1275B1" w:rsidRDefault="001275B1" w:rsidP="001275B1">
      <w:pPr>
        <w:tabs>
          <w:tab w:val="left" w:pos="0"/>
        </w:tabs>
        <w:ind w:left="284"/>
        <w:rPr>
          <w:b/>
        </w:rPr>
      </w:pPr>
      <w:r>
        <w:rPr>
          <w:b/>
        </w:rPr>
        <w:t>……………………………</w:t>
      </w: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  <w:jc w:val="center"/>
        <w:rPr>
          <w:b/>
        </w:rPr>
      </w:pPr>
      <w:r>
        <w:rPr>
          <w:b/>
        </w:rPr>
        <w:t>OŚWIADCZENIE</w:t>
      </w: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spacing w:after="200" w:line="288" w:lineRule="auto"/>
        <w:jc w:val="both"/>
        <w:rPr>
          <w:b/>
        </w:rPr>
      </w:pPr>
      <w:r>
        <w:t xml:space="preserve">Na potrzeby postępowania o udzielenie zamówienia publicznego na </w:t>
      </w:r>
      <w:r>
        <w:rPr>
          <w:b/>
          <w:i/>
        </w:rPr>
        <w:t>„Dostawę i instalację serwerów dla ACK Cyfronet AGH”</w:t>
      </w:r>
      <w:r>
        <w:rPr>
          <w:b/>
          <w:i/>
          <w:color w:val="000000"/>
        </w:rPr>
        <w:t xml:space="preserve"> </w:t>
      </w:r>
      <w:r>
        <w:t>oświadczam co następuje:</w:t>
      </w:r>
    </w:p>
    <w:p w:rsidR="001275B1" w:rsidRDefault="001275B1" w:rsidP="001275B1">
      <w:pPr>
        <w:jc w:val="both"/>
        <w:rPr>
          <w:u w:val="single"/>
        </w:rPr>
      </w:pPr>
      <w:r>
        <w:rPr>
          <w:u w:val="single"/>
        </w:rPr>
        <w:t>Oświadczenie Wykonawcy</w:t>
      </w:r>
    </w:p>
    <w:p w:rsidR="001275B1" w:rsidRDefault="001275B1" w:rsidP="001275B1">
      <w:pPr>
        <w:jc w:val="both"/>
        <w:rPr>
          <w:u w:val="single"/>
        </w:rPr>
      </w:pPr>
    </w:p>
    <w:p w:rsidR="001275B1" w:rsidRDefault="001275B1" w:rsidP="001275B1">
      <w:pPr>
        <w:jc w:val="both"/>
      </w:pPr>
      <w:r>
        <w:t>Oświadczam, że na dzień składania ofert nie podlegam wykluczeniu z postępowania na podstawie art. 24 ust. 1 pkt 12-23 ustawy Pzp.</w:t>
      </w:r>
    </w:p>
    <w:p w:rsidR="001275B1" w:rsidRDefault="001275B1" w:rsidP="001275B1">
      <w:pPr>
        <w:jc w:val="both"/>
      </w:pPr>
    </w:p>
    <w:p w:rsidR="001275B1" w:rsidRDefault="001275B1" w:rsidP="001275B1">
      <w:pPr>
        <w:jc w:val="both"/>
      </w:pPr>
      <w:r>
        <w:t>Oświadczam, że na dzień składania ofert nie podlegam wykluczeniu z postępowania na podstawie art. 24 ust. 5 pkt 1 ustawy Pzp.</w:t>
      </w:r>
    </w:p>
    <w:p w:rsidR="001275B1" w:rsidRDefault="001275B1" w:rsidP="001275B1">
      <w:pPr>
        <w:jc w:val="both"/>
      </w:pPr>
    </w:p>
    <w:p w:rsidR="001275B1" w:rsidRDefault="001275B1" w:rsidP="001275B1">
      <w:pPr>
        <w:jc w:val="both"/>
        <w:rPr>
          <w:u w:val="single"/>
        </w:rPr>
      </w:pPr>
      <w:r>
        <w:rPr>
          <w:u w:val="single"/>
        </w:rPr>
        <w:t>Oświadczenie dotyczące Podwykonawcy niebędącego podmiotem, na którego zasoby powołuje się Wykonawca.</w:t>
      </w:r>
    </w:p>
    <w:p w:rsidR="001275B1" w:rsidRDefault="001275B1" w:rsidP="001275B1">
      <w:pPr>
        <w:jc w:val="both"/>
      </w:pPr>
    </w:p>
    <w:p w:rsidR="001275B1" w:rsidRDefault="001275B1" w:rsidP="001275B1">
      <w:pPr>
        <w:jc w:val="both"/>
      </w:pPr>
      <w:r>
        <w:t>Oświadczam, że w stosunku do następującego/ych podmiotu/tów, będącego/ych Podwykonawcą/ami: …………………………………………………………………………...</w:t>
      </w:r>
    </w:p>
    <w:p w:rsidR="001275B1" w:rsidRDefault="001275B1" w:rsidP="001275B1">
      <w:pPr>
        <w:jc w:val="both"/>
      </w:pPr>
      <w:r>
        <w:t>…………………………………………………………………………………………………..,</w:t>
      </w:r>
    </w:p>
    <w:p w:rsidR="001275B1" w:rsidRDefault="001275B1" w:rsidP="001275B1">
      <w:pPr>
        <w:jc w:val="both"/>
        <w:rPr>
          <w:sz w:val="20"/>
          <w:szCs w:val="20"/>
        </w:rPr>
      </w:pPr>
      <w:r>
        <w:rPr>
          <w:sz w:val="20"/>
          <w:szCs w:val="20"/>
        </w:rPr>
        <w:t>(podać pełną nazwę/firmę, adres a także w zależności od podmiotu NIP/PESEL, KRS/CEiDG)</w:t>
      </w:r>
    </w:p>
    <w:p w:rsidR="001275B1" w:rsidRDefault="001275B1" w:rsidP="001275B1">
      <w:pPr>
        <w:tabs>
          <w:tab w:val="left" w:pos="0"/>
        </w:tabs>
      </w:pPr>
      <w:r>
        <w:t>nie zachodzą podstawy do wykluczenia z postępowania o udzielenie zamówienia.</w:t>
      </w: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tabs>
          <w:tab w:val="left" w:pos="0"/>
        </w:tabs>
        <w:ind w:left="284"/>
      </w:pPr>
    </w:p>
    <w:p w:rsidR="001275B1" w:rsidRDefault="001275B1" w:rsidP="001275B1">
      <w:pPr>
        <w:spacing w:after="40"/>
        <w:ind w:left="3540" w:firstLine="708"/>
        <w:rPr>
          <w:rFonts w:ascii="Calibri" w:hAnsi="Calibri" w:cs="Segoe UI"/>
          <w:sz w:val="16"/>
          <w:szCs w:val="16"/>
        </w:rPr>
      </w:pPr>
      <w:r>
        <w:rPr>
          <w:rFonts w:ascii="Calibri" w:hAnsi="Calibri" w:cs="Segoe UI"/>
          <w:sz w:val="16"/>
          <w:szCs w:val="16"/>
        </w:rPr>
        <w:t>............................................................................................</w:t>
      </w:r>
    </w:p>
    <w:p w:rsidR="001275B1" w:rsidRDefault="001275B1" w:rsidP="001275B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upoważnionego przedstawiciela Wykonawcy</w:t>
      </w:r>
    </w:p>
    <w:p w:rsidR="001275B1" w:rsidRDefault="001275B1" w:rsidP="001275B1">
      <w:pPr>
        <w:rPr>
          <w:bCs/>
          <w:sz w:val="20"/>
          <w:szCs w:val="20"/>
        </w:rPr>
      </w:pPr>
    </w:p>
    <w:p w:rsidR="001275B1" w:rsidRDefault="001275B1" w:rsidP="001275B1">
      <w:pPr>
        <w:rPr>
          <w:bCs/>
        </w:rPr>
      </w:pPr>
    </w:p>
    <w:p w:rsidR="001275B1" w:rsidRDefault="001275B1" w:rsidP="001275B1">
      <w:pPr>
        <w:rPr>
          <w:bCs/>
        </w:rPr>
      </w:pPr>
    </w:p>
    <w:p w:rsidR="001275B1" w:rsidRDefault="001275B1" w:rsidP="001275B1">
      <w:pPr>
        <w:jc w:val="both"/>
      </w:pPr>
    </w:p>
    <w:p w:rsidR="001275B1" w:rsidRDefault="001275B1" w:rsidP="001275B1">
      <w:bookmarkStart w:id="0" w:name="_GoBack"/>
      <w:bookmarkEnd w:id="0"/>
    </w:p>
    <w:sectPr w:rsidR="00127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3A" w:rsidRDefault="00184B3A" w:rsidP="0043370F">
      <w:r>
        <w:separator/>
      </w:r>
    </w:p>
  </w:endnote>
  <w:endnote w:type="continuationSeparator" w:id="0">
    <w:p w:rsidR="00184B3A" w:rsidRDefault="00184B3A" w:rsidP="0043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F" w:rsidRDefault="00433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F" w:rsidRDefault="004337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F" w:rsidRDefault="00433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3A" w:rsidRDefault="00184B3A" w:rsidP="0043370F">
      <w:r>
        <w:separator/>
      </w:r>
    </w:p>
  </w:footnote>
  <w:footnote w:type="continuationSeparator" w:id="0">
    <w:p w:rsidR="00184B3A" w:rsidRDefault="00184B3A" w:rsidP="0043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F" w:rsidRDefault="00433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F" w:rsidRDefault="00433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F" w:rsidRDefault="00433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324C"/>
    <w:multiLevelType w:val="multilevel"/>
    <w:tmpl w:val="BBE4B85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A"/>
    <w:rsid w:val="000E0988"/>
    <w:rsid w:val="001275B1"/>
    <w:rsid w:val="00184B3A"/>
    <w:rsid w:val="0043370F"/>
    <w:rsid w:val="007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F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qFormat/>
    <w:rsid w:val="001275B1"/>
    <w:pPr>
      <w:widowControl w:val="0"/>
      <w:tabs>
        <w:tab w:val="left" w:pos="3984"/>
        <w:tab w:val="left" w:pos="7406"/>
        <w:tab w:val="left" w:pos="7627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5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2020-09-04T10:44:00Z</dcterms:created>
  <dcterms:modified xsi:type="dcterms:W3CDTF">2020-09-04T10:44:00Z</dcterms:modified>
</cp:coreProperties>
</file>